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 w:ascii="仿宋_GB2312" w:eastAsia="仿宋_GB2312"/>
          <w:b/>
          <w:sz w:val="28"/>
          <w:szCs w:val="28"/>
        </w:rPr>
        <w:t>常用药品价格公示栏</w:t>
      </w:r>
    </w:p>
    <w:tbl>
      <w:tblPr>
        <w:tblStyle w:val="4"/>
        <w:tblW w:w="13497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865"/>
        <w:gridCol w:w="2977"/>
        <w:gridCol w:w="1559"/>
        <w:gridCol w:w="1843"/>
        <w:gridCol w:w="4253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02" w:hRule="atLeast"/>
        </w:trPr>
        <w:tc>
          <w:tcPr>
            <w:tcW w:w="2865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43434"/>
                <w:kern w:val="0"/>
                <w:sz w:val="28"/>
                <w:szCs w:val="28"/>
              </w:rPr>
              <w:t>药品名称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43434"/>
                <w:kern w:val="0"/>
                <w:sz w:val="28"/>
                <w:szCs w:val="28"/>
              </w:rPr>
              <w:t>生产厂家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43434"/>
                <w:kern w:val="0"/>
                <w:sz w:val="28"/>
                <w:szCs w:val="28"/>
              </w:rPr>
              <w:t>剂型规格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43434"/>
                <w:kern w:val="0"/>
                <w:sz w:val="28"/>
                <w:szCs w:val="28"/>
              </w:rPr>
              <w:t>计价单位</w:t>
            </w:r>
          </w:p>
        </w:tc>
        <w:tc>
          <w:tcPr>
            <w:tcW w:w="4253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i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43434"/>
                <w:kern w:val="0"/>
                <w:sz w:val="28"/>
                <w:szCs w:val="28"/>
              </w:rPr>
              <w:t>价格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4" w:hRule="atLeast"/>
        </w:trPr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  <w:t> 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4" w:hRule="atLeast"/>
        </w:trPr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  <w:t> 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  <w:t> </w:t>
            </w:r>
          </w:p>
        </w:tc>
      </w:tr>
    </w:tbl>
    <w:p>
      <w:pPr>
        <w:rPr>
          <w:rFonts w:ascii="宋体" w:hAnsi="宋体" w:eastAsia="仿宋_GB2312"/>
          <w:sz w:val="24"/>
        </w:rPr>
      </w:pPr>
      <w:r>
        <w:rPr>
          <w:rFonts w:hint="eastAsia" w:ascii="仿宋_GB2312" w:eastAsia="仿宋_GB2312"/>
          <w:color w:val="343434"/>
          <w:kern w:val="0"/>
          <w:sz w:val="24"/>
          <w:szCs w:val="28"/>
        </w:rPr>
        <w:t>价格举报电话：123</w:t>
      </w:r>
      <w:r>
        <w:rPr>
          <w:rFonts w:hint="eastAsia" w:ascii="仿宋_GB2312" w:eastAsia="仿宋_GB2312"/>
          <w:color w:val="343434"/>
          <w:kern w:val="0"/>
          <w:sz w:val="24"/>
          <w:szCs w:val="28"/>
          <w:lang w:val="en-US" w:eastAsia="zh-CN"/>
        </w:rPr>
        <w:t>45</w:t>
      </w:r>
      <w:r>
        <w:rPr>
          <w:rFonts w:hint="eastAsia" w:ascii="仿宋_GB2312" w:eastAsia="仿宋_GB2312"/>
          <w:color w:val="343434"/>
          <w:kern w:val="0"/>
          <w:sz w:val="28"/>
          <w:szCs w:val="28"/>
        </w:rPr>
        <w:t xml:space="preserve">         </w:t>
      </w:r>
    </w:p>
    <w:p>
      <w:pPr>
        <w:ind w:firstLine="630"/>
        <w:rPr>
          <w:rFonts w:eastAsia="仿宋_GB2312"/>
          <w:sz w:val="32"/>
        </w:rPr>
      </w:pPr>
    </w:p>
    <w:p>
      <w:pPr>
        <w:jc w:val="center"/>
        <w:rPr>
          <w:rFonts w:hint="eastAsia" w:ascii="仿宋_GB2312" w:eastAsia="仿宋_GB2312"/>
          <w:b/>
          <w:color w:val="343434"/>
          <w:kern w:val="0"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b/>
          <w:color w:val="343434"/>
          <w:kern w:val="0"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b/>
          <w:color w:val="343434"/>
          <w:kern w:val="0"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b/>
          <w:color w:val="343434"/>
          <w:kern w:val="0"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b/>
          <w:color w:val="343434"/>
          <w:kern w:val="0"/>
          <w:sz w:val="28"/>
          <w:szCs w:val="28"/>
        </w:rPr>
      </w:pPr>
    </w:p>
    <w:p>
      <w:pPr>
        <w:jc w:val="center"/>
        <w:rPr>
          <w:b/>
        </w:rPr>
      </w:pPr>
      <w:r>
        <w:rPr>
          <w:rFonts w:hint="eastAsia" w:ascii="仿宋_GB2312" w:eastAsia="仿宋_GB2312"/>
          <w:b/>
          <w:color w:val="343434"/>
          <w:kern w:val="0"/>
          <w:sz w:val="28"/>
          <w:szCs w:val="28"/>
        </w:rPr>
        <w:t>常用医疗服务价格公示栏</w:t>
      </w:r>
    </w:p>
    <w:tbl>
      <w:tblPr>
        <w:tblStyle w:val="4"/>
        <w:tblW w:w="13497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291"/>
        <w:gridCol w:w="2126"/>
        <w:gridCol w:w="2693"/>
        <w:gridCol w:w="1559"/>
        <w:gridCol w:w="3828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0" w:hRule="atLeast"/>
        </w:trPr>
        <w:tc>
          <w:tcPr>
            <w:tcW w:w="329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43434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43434"/>
                <w:kern w:val="0"/>
                <w:sz w:val="28"/>
                <w:szCs w:val="28"/>
              </w:rPr>
              <w:t>项目内涵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43434"/>
                <w:kern w:val="0"/>
                <w:sz w:val="28"/>
                <w:szCs w:val="28"/>
              </w:rPr>
              <w:t>除外内容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43434"/>
                <w:kern w:val="0"/>
                <w:sz w:val="28"/>
                <w:szCs w:val="28"/>
              </w:rPr>
              <w:t>计价单位</w:t>
            </w:r>
          </w:p>
        </w:tc>
        <w:tc>
          <w:tcPr>
            <w:tcW w:w="3828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43434"/>
                <w:kern w:val="0"/>
                <w:sz w:val="28"/>
                <w:szCs w:val="28"/>
              </w:rPr>
              <w:t>价 格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51" w:hRule="atLeast"/>
        </w:trPr>
        <w:tc>
          <w:tcPr>
            <w:tcW w:w="3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color w:val="343434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51" w:hRule="atLeast"/>
        </w:trPr>
        <w:tc>
          <w:tcPr>
            <w:tcW w:w="3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51" w:hRule="atLeast"/>
        </w:trPr>
        <w:tc>
          <w:tcPr>
            <w:tcW w:w="3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仿宋_GB2312"/>
          <w:sz w:val="24"/>
        </w:rPr>
      </w:pPr>
      <w:r>
        <w:rPr>
          <w:rFonts w:hint="eastAsia" w:ascii="仿宋_GB2312" w:eastAsia="仿宋_GB2312"/>
          <w:color w:val="343434"/>
          <w:kern w:val="0"/>
          <w:sz w:val="24"/>
          <w:szCs w:val="28"/>
        </w:rPr>
        <w:t>价格举报电话：123</w:t>
      </w:r>
      <w:r>
        <w:rPr>
          <w:rFonts w:hint="eastAsia" w:ascii="仿宋_GB2312" w:eastAsia="仿宋_GB2312"/>
          <w:color w:val="343434"/>
          <w:kern w:val="0"/>
          <w:sz w:val="24"/>
          <w:szCs w:val="28"/>
          <w:lang w:val="en-US" w:eastAsia="zh-CN"/>
        </w:rPr>
        <w:t>45</w:t>
      </w:r>
      <w:r>
        <w:rPr>
          <w:rFonts w:hint="eastAsia" w:ascii="仿宋_GB2312" w:eastAsia="仿宋_GB2312"/>
          <w:color w:val="343434"/>
          <w:kern w:val="0"/>
          <w:sz w:val="24"/>
          <w:szCs w:val="28"/>
        </w:rPr>
        <w:t> </w:t>
      </w:r>
      <w:r>
        <w:rPr>
          <w:rFonts w:hint="eastAsia" w:ascii="仿宋_GB2312" w:eastAsia="仿宋_GB2312"/>
          <w:color w:val="343434"/>
          <w:kern w:val="0"/>
          <w:sz w:val="28"/>
          <w:szCs w:val="28"/>
        </w:rPr>
        <w:t xml:space="preserve">      </w:t>
      </w:r>
    </w:p>
    <w:p>
      <w:pPr>
        <w:jc w:val="center"/>
        <w:rPr>
          <w:rFonts w:ascii="仿宋_GB2312" w:eastAsia="仿宋_GB2312"/>
          <w:b/>
          <w:color w:val="343434"/>
          <w:kern w:val="0"/>
          <w:sz w:val="30"/>
          <w:szCs w:val="28"/>
        </w:rPr>
      </w:pPr>
    </w:p>
    <w:p>
      <w:pPr>
        <w:jc w:val="center"/>
        <w:rPr>
          <w:rFonts w:ascii="仿宋_GB2312" w:eastAsia="仿宋_GB2312"/>
          <w:b/>
          <w:color w:val="343434"/>
          <w:kern w:val="0"/>
          <w:sz w:val="30"/>
          <w:szCs w:val="28"/>
        </w:rPr>
      </w:pPr>
    </w:p>
    <w:p>
      <w:pPr>
        <w:jc w:val="center"/>
        <w:rPr>
          <w:rFonts w:ascii="仿宋_GB2312" w:eastAsia="仿宋_GB2312"/>
          <w:b/>
          <w:color w:val="343434"/>
          <w:kern w:val="0"/>
          <w:sz w:val="30"/>
          <w:szCs w:val="28"/>
        </w:rPr>
      </w:pPr>
    </w:p>
    <w:p>
      <w:pPr>
        <w:jc w:val="center"/>
        <w:rPr>
          <w:rFonts w:hint="eastAsia" w:ascii="仿宋_GB2312" w:eastAsia="仿宋_GB2312"/>
          <w:b/>
          <w:color w:val="343434"/>
          <w:kern w:val="0"/>
          <w:sz w:val="30"/>
          <w:szCs w:val="28"/>
        </w:rPr>
      </w:pPr>
    </w:p>
    <w:p>
      <w:pPr>
        <w:jc w:val="center"/>
        <w:rPr>
          <w:rFonts w:hint="eastAsia" w:ascii="仿宋_GB2312" w:eastAsia="仿宋_GB2312"/>
          <w:b/>
          <w:color w:val="343434"/>
          <w:kern w:val="0"/>
          <w:sz w:val="30"/>
          <w:szCs w:val="28"/>
        </w:rPr>
      </w:pPr>
    </w:p>
    <w:p>
      <w:pPr>
        <w:jc w:val="center"/>
        <w:rPr>
          <w:rFonts w:ascii="仿宋_GB2312" w:eastAsia="仿宋_GB2312"/>
          <w:b/>
          <w:color w:val="343434"/>
          <w:kern w:val="0"/>
          <w:sz w:val="30"/>
          <w:szCs w:val="28"/>
        </w:rPr>
      </w:pPr>
      <w:r>
        <w:rPr>
          <w:rFonts w:ascii="仿宋_GB2312" w:eastAsia="仿宋_GB2312"/>
          <w:b/>
          <w:color w:val="343434"/>
          <w:kern w:val="0"/>
          <w:sz w:val="30"/>
          <w:szCs w:val="28"/>
        </w:rPr>
        <w:t>常用医用材料价格公示栏</w:t>
      </w:r>
    </w:p>
    <w:p>
      <w:pPr>
        <w:jc w:val="center"/>
        <w:rPr>
          <w:b/>
          <w:sz w:val="30"/>
        </w:rPr>
      </w:pPr>
    </w:p>
    <w:tbl>
      <w:tblPr>
        <w:tblStyle w:val="4"/>
        <w:tblW w:w="12756" w:type="dxa"/>
        <w:tblCellSpacing w:w="0" w:type="dxa"/>
        <w:tblInd w:w="3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4"/>
        <w:gridCol w:w="2410"/>
        <w:gridCol w:w="2552"/>
        <w:gridCol w:w="41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tblCellSpacing w:w="0" w:type="dxa"/>
        </w:trPr>
        <w:tc>
          <w:tcPr>
            <w:tcW w:w="3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  <w:t>品     名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43434"/>
                <w:kern w:val="0"/>
                <w:sz w:val="28"/>
                <w:szCs w:val="28"/>
              </w:rPr>
              <w:t>生产厂家</w:t>
            </w:r>
          </w:p>
        </w:tc>
        <w:tc>
          <w:tcPr>
            <w:tcW w:w="2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  <w:t>规格</w:t>
            </w:r>
          </w:p>
        </w:tc>
        <w:tc>
          <w:tcPr>
            <w:tcW w:w="4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_GB2312" w:eastAsia="仿宋_GB2312"/>
                <w:color w:val="343434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  <w:t>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</w:trPr>
        <w:tc>
          <w:tcPr>
            <w:tcW w:w="3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  <w:t> </w:t>
            </w:r>
          </w:p>
        </w:tc>
        <w:tc>
          <w:tcPr>
            <w:tcW w:w="4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</w:trPr>
        <w:tc>
          <w:tcPr>
            <w:tcW w:w="3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  <w:t> </w:t>
            </w:r>
          </w:p>
        </w:tc>
        <w:tc>
          <w:tcPr>
            <w:tcW w:w="4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</w:trPr>
        <w:tc>
          <w:tcPr>
            <w:tcW w:w="3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  <w:t> </w:t>
            </w:r>
          </w:p>
        </w:tc>
        <w:tc>
          <w:tcPr>
            <w:tcW w:w="4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343434"/>
                <w:kern w:val="0"/>
                <w:sz w:val="28"/>
                <w:szCs w:val="28"/>
              </w:rPr>
              <w:t> </w:t>
            </w:r>
          </w:p>
        </w:tc>
      </w:tr>
    </w:tbl>
    <w:p>
      <w:pPr>
        <w:rPr>
          <w:rFonts w:hint="eastAsia" w:ascii="仿宋_GB2312" w:eastAsia="仿宋_GB2312"/>
          <w:color w:val="343434"/>
          <w:kern w:val="0"/>
          <w:sz w:val="24"/>
          <w:szCs w:val="28"/>
        </w:rPr>
      </w:pPr>
      <w:r>
        <w:rPr>
          <w:rFonts w:hint="eastAsia" w:ascii="仿宋_GB2312" w:eastAsia="仿宋_GB2312"/>
          <w:color w:val="343434"/>
          <w:kern w:val="0"/>
          <w:sz w:val="24"/>
          <w:szCs w:val="28"/>
        </w:rPr>
        <w:t>价格举报电话：123</w:t>
      </w:r>
      <w:r>
        <w:rPr>
          <w:rFonts w:hint="eastAsia" w:ascii="仿宋_GB2312" w:eastAsia="仿宋_GB2312"/>
          <w:color w:val="343434"/>
          <w:kern w:val="0"/>
          <w:sz w:val="24"/>
          <w:szCs w:val="28"/>
          <w:lang w:val="en-US" w:eastAsia="zh-CN"/>
        </w:rPr>
        <w:t>45</w:t>
      </w:r>
      <w:bookmarkStart w:id="0" w:name="_GoBack"/>
      <w:bookmarkEnd w:id="0"/>
      <w:r>
        <w:rPr>
          <w:rFonts w:hint="eastAsia" w:ascii="仿宋_GB2312" w:eastAsia="仿宋_GB2312"/>
          <w:color w:val="343434"/>
          <w:kern w:val="0"/>
          <w:sz w:val="24"/>
          <w:szCs w:val="28"/>
        </w:rPr>
        <w:t xml:space="preserve">     </w:t>
      </w:r>
    </w:p>
    <w:p>
      <w:pPr>
        <w:rPr>
          <w:rFonts w:hint="eastAsia" w:ascii="仿宋_GB2312" w:eastAsia="仿宋_GB2312"/>
          <w:color w:val="343434"/>
          <w:kern w:val="0"/>
          <w:sz w:val="24"/>
          <w:szCs w:val="28"/>
        </w:rPr>
      </w:pPr>
    </w:p>
    <w:p>
      <w:pPr>
        <w:rPr>
          <w:rFonts w:hint="eastAsia" w:ascii="仿宋_GB2312" w:eastAsia="仿宋_GB2312"/>
          <w:color w:val="343434"/>
          <w:kern w:val="0"/>
          <w:sz w:val="24"/>
          <w:szCs w:val="28"/>
        </w:rPr>
      </w:pPr>
    </w:p>
    <w:p>
      <w:pPr>
        <w:rPr>
          <w:rFonts w:hint="eastAsia" w:ascii="仿宋_GB2312" w:eastAsia="仿宋_GB2312"/>
          <w:color w:val="343434"/>
          <w:kern w:val="0"/>
          <w:sz w:val="24"/>
          <w:szCs w:val="28"/>
        </w:rPr>
      </w:pPr>
    </w:p>
    <w:p>
      <w:pPr>
        <w:rPr>
          <w:rFonts w:hint="eastAsia" w:ascii="仿宋_GB2312" w:eastAsia="仿宋_GB2312"/>
          <w:color w:val="343434"/>
          <w:kern w:val="0"/>
          <w:sz w:val="24"/>
          <w:szCs w:val="28"/>
        </w:rPr>
      </w:pPr>
    </w:p>
    <w:p>
      <w:pPr>
        <w:rPr>
          <w:rFonts w:hint="eastAsia" w:ascii="仿宋_GB2312" w:eastAsia="仿宋_GB2312"/>
          <w:color w:val="343434"/>
          <w:kern w:val="0"/>
          <w:sz w:val="24"/>
          <w:szCs w:val="28"/>
        </w:rPr>
      </w:pPr>
    </w:p>
    <w:p>
      <w:pPr>
        <w:rPr>
          <w:rFonts w:hint="eastAsia" w:ascii="仿宋_GB2312" w:eastAsia="仿宋_GB2312"/>
          <w:color w:val="343434"/>
          <w:kern w:val="0"/>
          <w:sz w:val="24"/>
          <w:szCs w:val="28"/>
        </w:rPr>
      </w:pPr>
    </w:p>
    <w:p>
      <w:pPr>
        <w:rPr>
          <w:rFonts w:ascii="仿宋_GB2312" w:eastAsia="仿宋_GB2312"/>
          <w:b/>
          <w:color w:val="343434"/>
          <w:kern w:val="0"/>
          <w:sz w:val="30"/>
          <w:szCs w:val="28"/>
        </w:rPr>
      </w:pPr>
      <w:r>
        <w:rPr>
          <w:rFonts w:hint="eastAsia" w:ascii="仿宋_GB2312" w:eastAsia="仿宋_GB2312"/>
          <w:color w:val="343434"/>
          <w:kern w:val="0"/>
          <w:sz w:val="28"/>
          <w:szCs w:val="28"/>
        </w:rPr>
        <w:t>备注:价格栏填实际执行价格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4B73"/>
    <w:rsid w:val="00044B73"/>
    <w:rsid w:val="00281D6C"/>
    <w:rsid w:val="00731FA4"/>
    <w:rsid w:val="00AA6EC8"/>
    <w:rsid w:val="00CA1C07"/>
    <w:rsid w:val="00F87C36"/>
    <w:rsid w:val="6D41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</Words>
  <Characters>229</Characters>
  <Lines>1</Lines>
  <Paragraphs>1</Paragraphs>
  <TotalTime>1</TotalTime>
  <ScaleCrop>false</ScaleCrop>
  <LinksUpToDate>false</LinksUpToDate>
  <CharactersWithSpaces>268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2015-11-12T06:15:00Z</dcterms:created>
  <dc:creator>傅筠筠</dc:creator>
  <cp:lastModifiedBy>linhj1</cp:lastModifiedBy>
  <dcterms:modified xsi:type="dcterms:W3CDTF">2025-05-12T08:05:23Z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