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参会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报名表</w:t>
      </w:r>
      <w:bookmarkStart w:id="0" w:name="_GoBack"/>
      <w:bookmarkEnd w:id="0"/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299"/>
        <w:gridCol w:w="2298"/>
        <w:gridCol w:w="2299"/>
        <w:gridCol w:w="2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报名类别（请进行勾选，可多选）： □ 拟申报全球奖      □ 是否完成全球奖账户注册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□ 拟申报专项资金项目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□ 拟申报国家、省、市三级专利奖及知识产权优势（示范）企业培育项目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2B07"/>
    <w:rsid w:val="0F786D63"/>
    <w:rsid w:val="182A0E16"/>
    <w:rsid w:val="19C808E7"/>
    <w:rsid w:val="1F3F33F9"/>
    <w:rsid w:val="2E496043"/>
    <w:rsid w:val="31C81974"/>
    <w:rsid w:val="3428494C"/>
    <w:rsid w:val="38D62BC9"/>
    <w:rsid w:val="3C964B49"/>
    <w:rsid w:val="41FB293B"/>
    <w:rsid w:val="45580516"/>
    <w:rsid w:val="4828061F"/>
    <w:rsid w:val="51AE428B"/>
    <w:rsid w:val="541A5C08"/>
    <w:rsid w:val="59657925"/>
    <w:rsid w:val="5AC468CD"/>
    <w:rsid w:val="5F9E593F"/>
    <w:rsid w:val="70A02B99"/>
    <w:rsid w:val="763B3A90"/>
    <w:rsid w:val="766034F6"/>
    <w:rsid w:val="7CDE33C7"/>
    <w:rsid w:val="DEF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14</TotalTime>
  <ScaleCrop>false</ScaleCrop>
  <LinksUpToDate>false</LinksUpToDate>
  <CharactersWithSpaces>172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yangcs</dc:creator>
  <cp:lastModifiedBy>yangcs</cp:lastModifiedBy>
  <dcterms:modified xsi:type="dcterms:W3CDTF">2025-03-14T10:53:58Z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eyJoZGlkIjoiODkzMWFlYjI3ODZiOTdkZDYzNjkxMzhlNTlhNTQwMmUiLCJ1c2VySWQiOiIyNzk3NjYyMTQifQ==</vt:lpwstr>
  </property>
  <property fmtid="{D5CDD505-2E9C-101B-9397-08002B2CF9AE}" pid="4" name="ICV">
    <vt:lpwstr>5DED34B7C37A477CA0226F3AE5B7786D_12</vt:lpwstr>
  </property>
</Properties>
</file>